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05" w:rsidRDefault="005B3F05" w:rsidP="005B3F05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B3F05" w:rsidRPr="005B3F05" w:rsidRDefault="005B3F05" w:rsidP="005B3F05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E26E9">
        <w:rPr>
          <w:sz w:val="32"/>
          <w:szCs w:val="32"/>
        </w:rPr>
        <w:tab/>
      </w:r>
      <w:r w:rsidR="00FE26E9">
        <w:rPr>
          <w:sz w:val="32"/>
          <w:szCs w:val="32"/>
        </w:rPr>
        <w:tab/>
        <w:t xml:space="preserve">  </w:t>
      </w:r>
      <w:r w:rsidR="00563112" w:rsidRPr="001A40C3">
        <w:rPr>
          <w:sz w:val="24"/>
          <w:szCs w:val="24"/>
        </w:rPr>
        <w:t xml:space="preserve">УТВЕРЖДАЮ: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FE26E9" w:rsidRDefault="005B3F05" w:rsidP="00563112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26E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563112" w:rsidRPr="001A40C3">
        <w:rPr>
          <w:sz w:val="24"/>
          <w:szCs w:val="24"/>
        </w:rPr>
        <w:t xml:space="preserve">Зам. директора по учебной работе </w:t>
      </w:r>
    </w:p>
    <w:p w:rsidR="00563112" w:rsidRDefault="00FE26E9" w:rsidP="00563112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«___» _________________</w:t>
      </w:r>
      <w:r w:rsidR="0023647B">
        <w:rPr>
          <w:sz w:val="24"/>
          <w:szCs w:val="24"/>
        </w:rPr>
        <w:t>2020</w:t>
      </w:r>
      <w:r w:rsidR="005B3F05">
        <w:rPr>
          <w:sz w:val="24"/>
          <w:szCs w:val="24"/>
        </w:rPr>
        <w:t xml:space="preserve"> </w:t>
      </w:r>
      <w:r w:rsidR="00563112" w:rsidRPr="001A40C3">
        <w:rPr>
          <w:sz w:val="24"/>
          <w:szCs w:val="24"/>
        </w:rPr>
        <w:t>г.</w:t>
      </w:r>
    </w:p>
    <w:p w:rsidR="005B3F05" w:rsidRPr="001A40C3" w:rsidRDefault="005B3F05" w:rsidP="00563112">
      <w:pPr>
        <w:pStyle w:val="a4"/>
        <w:jc w:val="right"/>
        <w:rPr>
          <w:sz w:val="24"/>
          <w:szCs w:val="24"/>
        </w:rPr>
      </w:pPr>
    </w:p>
    <w:p w:rsidR="005B3F05" w:rsidRPr="005B3F05" w:rsidRDefault="005B3F05" w:rsidP="005B3F05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Э</w:t>
      </w:r>
      <w:r w:rsidRPr="005B3F05">
        <w:rPr>
          <w:sz w:val="40"/>
          <w:szCs w:val="40"/>
        </w:rPr>
        <w:t xml:space="preserve">кзаменационных вопросов   </w:t>
      </w:r>
      <w:r w:rsidRPr="005B3F05">
        <w:rPr>
          <w:b/>
          <w:sz w:val="40"/>
          <w:szCs w:val="40"/>
        </w:rPr>
        <w:t xml:space="preserve"> </w:t>
      </w:r>
    </w:p>
    <w:p w:rsidR="00AC304E" w:rsidRPr="00022D0C" w:rsidRDefault="00AC304E" w:rsidP="00AC3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022D0C">
        <w:rPr>
          <w:b/>
          <w:sz w:val="32"/>
          <w:szCs w:val="32"/>
        </w:rPr>
        <w:t xml:space="preserve">Организация и проведение мероприятий </w:t>
      </w:r>
    </w:p>
    <w:p w:rsidR="00AC304E" w:rsidRPr="00022D0C" w:rsidRDefault="00AC304E" w:rsidP="00AC3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022D0C">
        <w:rPr>
          <w:b/>
          <w:sz w:val="32"/>
          <w:szCs w:val="32"/>
        </w:rPr>
        <w:t>по охране и защите лесов</w:t>
      </w:r>
      <w:r>
        <w:rPr>
          <w:b/>
          <w:sz w:val="32"/>
          <w:szCs w:val="32"/>
        </w:rPr>
        <w:t>»</w:t>
      </w:r>
    </w:p>
    <w:p w:rsidR="00AC304E" w:rsidRPr="00BE1AA7" w:rsidRDefault="00AC304E" w:rsidP="00AC3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C304E" w:rsidRDefault="00AC304E" w:rsidP="00AC3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23647B">
        <w:rPr>
          <w:sz w:val="28"/>
          <w:szCs w:val="28"/>
        </w:rPr>
        <w:t xml:space="preserve"> 3</w:t>
      </w:r>
      <w:r w:rsidRPr="005A04F9">
        <w:rPr>
          <w:sz w:val="28"/>
          <w:szCs w:val="28"/>
        </w:rPr>
        <w:t>5</w:t>
      </w:r>
      <w:r w:rsidR="0023647B">
        <w:rPr>
          <w:sz w:val="28"/>
          <w:szCs w:val="28"/>
        </w:rPr>
        <w:t>.02.01</w:t>
      </w:r>
      <w:r w:rsidRPr="005A04F9">
        <w:rPr>
          <w:sz w:val="28"/>
          <w:szCs w:val="28"/>
        </w:rPr>
        <w:t xml:space="preserve"> Лесное и лесопарковое хозяйство</w:t>
      </w:r>
    </w:p>
    <w:p w:rsidR="00AC304E" w:rsidRDefault="0023647B" w:rsidP="00AC3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304E" w:rsidRDefault="00AC304E" w:rsidP="00AC304E"/>
    <w:p w:rsidR="005B3F05" w:rsidRPr="005B3F05" w:rsidRDefault="00AC304E" w:rsidP="005B3F05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Задачи дисциплины, содержание и связь с другими дисциплинами. Краткая история охраны леса. Значение охраны лесов от пожаров.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Хво</w:t>
      </w:r>
      <w:proofErr w:type="gramStart"/>
      <w:r w:rsidRPr="005B3F05">
        <w:rPr>
          <w:sz w:val="24"/>
          <w:szCs w:val="24"/>
        </w:rPr>
        <w:t>е-</w:t>
      </w:r>
      <w:proofErr w:type="gramEnd"/>
      <w:r w:rsidRPr="005B3F05">
        <w:rPr>
          <w:sz w:val="24"/>
          <w:szCs w:val="24"/>
        </w:rPr>
        <w:t xml:space="preserve"> и </w:t>
      </w:r>
      <w:proofErr w:type="spellStart"/>
      <w:r w:rsidRPr="005B3F05">
        <w:rPr>
          <w:sz w:val="24"/>
          <w:szCs w:val="24"/>
        </w:rPr>
        <w:t>листогрызущие</w:t>
      </w:r>
      <w:proofErr w:type="spellEnd"/>
      <w:r w:rsidRPr="005B3F05">
        <w:rPr>
          <w:sz w:val="24"/>
          <w:szCs w:val="24"/>
        </w:rPr>
        <w:t xml:space="preserve"> вредители. Биологические особенности и общая характеристика группы.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Лесной кодекс РФ об охране лесов от пожаров.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Хво</w:t>
      </w:r>
      <w:proofErr w:type="gramStart"/>
      <w:r w:rsidRPr="005B3F05">
        <w:rPr>
          <w:sz w:val="24"/>
          <w:szCs w:val="24"/>
        </w:rPr>
        <w:t>е-</w:t>
      </w:r>
      <w:proofErr w:type="gramEnd"/>
      <w:r w:rsidRPr="005B3F05">
        <w:rPr>
          <w:sz w:val="24"/>
          <w:szCs w:val="24"/>
        </w:rPr>
        <w:t xml:space="preserve"> и </w:t>
      </w:r>
      <w:proofErr w:type="spellStart"/>
      <w:r w:rsidRPr="005B3F05">
        <w:rPr>
          <w:sz w:val="24"/>
          <w:szCs w:val="24"/>
        </w:rPr>
        <w:t>листогрызущие</w:t>
      </w:r>
      <w:proofErr w:type="spellEnd"/>
      <w:r w:rsidRPr="005B3F05">
        <w:rPr>
          <w:sz w:val="24"/>
          <w:szCs w:val="24"/>
        </w:rPr>
        <w:t xml:space="preserve"> вредители.   Фазы развития вспышек массового размножения. Прогнозирование вспышек массового размножения.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5B3F05">
        <w:rPr>
          <w:sz w:val="24"/>
          <w:szCs w:val="24"/>
        </w:rPr>
        <w:t>Школьные лесничества, их основные задачи.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proofErr w:type="gramStart"/>
      <w:r w:rsidRPr="005B3F05">
        <w:rPr>
          <w:sz w:val="24"/>
          <w:szCs w:val="24"/>
        </w:rPr>
        <w:t>Вредители хвои – сибирский и сосновый коконопряды, монашенка; сосновые – пяденица, совка, пилильщики.</w:t>
      </w:r>
      <w:proofErr w:type="gramEnd"/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Лесохозяйственный регламент как основа осуществления использования, охраны и защиты лесов, расположенных в пределах лесничества. Содержание лесохозяйственного регламента.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Вредители листвы – непарный шелкопряд, златогузка, кольчатый коконопряд, зимняя пяденица и другие виды пядениц, дубовая зеленая листовертка.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Лесной пожар, его виды и причины возникновения. Процесс горения при лесных пожарах. Типы горения. Кромка пожара, её тактические элементы.</w:t>
      </w:r>
      <w:r w:rsidR="006E0154" w:rsidRPr="005B3F05">
        <w:rPr>
          <w:sz w:val="24"/>
          <w:szCs w:val="24"/>
        </w:rPr>
        <w:t xml:space="preserve"> </w:t>
      </w:r>
      <w:r w:rsidRPr="005B3F05">
        <w:rPr>
          <w:sz w:val="24"/>
          <w:szCs w:val="24"/>
        </w:rPr>
        <w:t>Характеристика лесных горючих материалов.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Общая характеристика группы стволовых вредителей. Очаги массового размножения. Прогнозирование вспышек массового размножения.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Особенности различных видов и форм лесных пожаров. Суточный цикл развития лесных пожаров. Классификация пожаров по их силе. Пожары в горных лесах. Особенности крупных пожаров. Пожарная опасность в лесах различных типов и на непокрытых лесом площадях.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Технические вредители древесины. Общая характеристика семейств и главных видов точильщиков, усачей. Краткие сведения по надзору. Действующая нормативная документация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Влияние элементов погоды на величину пожарной опасности в лесу по условиям погоды. Комплексный показатель пожарной опасности.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Паразитические насекомые. Хищные насекомые. Опылители растений. Охрана их, методы и способы использования. Охрана и расселение муравейников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Основные меры обеспечения пожарной безопасности в лесах и регламент работы лесопожарных служб.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Общая характеристика </w:t>
      </w:r>
      <w:proofErr w:type="spellStart"/>
      <w:r w:rsidRPr="005B3F05">
        <w:rPr>
          <w:sz w:val="24"/>
          <w:szCs w:val="24"/>
        </w:rPr>
        <w:t>некрозно-раковых</w:t>
      </w:r>
      <w:proofErr w:type="spellEnd"/>
      <w:r w:rsidRPr="005B3F05">
        <w:rPr>
          <w:sz w:val="24"/>
          <w:szCs w:val="24"/>
        </w:rPr>
        <w:t xml:space="preserve"> и сосудистых болезней ветвей и стволов. Диагностические особенности, условия развития и распространения. 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Массово-разъяснительная работа с населением, направленная на воспитание бережного отношения к лесу.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Гниение древесины и ее возбудители. Диагностические признаки и классификация гнилей. Типы и стадии гниения. Вред, причиняемый </w:t>
      </w:r>
      <w:proofErr w:type="spellStart"/>
      <w:r w:rsidRPr="005B3F05">
        <w:rPr>
          <w:sz w:val="24"/>
          <w:szCs w:val="24"/>
        </w:rPr>
        <w:t>гнилевыми</w:t>
      </w:r>
      <w:proofErr w:type="spellEnd"/>
      <w:r w:rsidRPr="005B3F05">
        <w:rPr>
          <w:sz w:val="24"/>
          <w:szCs w:val="24"/>
        </w:rPr>
        <w:t xml:space="preserve"> болезнями. Корневые, </w:t>
      </w:r>
      <w:proofErr w:type="spellStart"/>
      <w:r w:rsidRPr="005B3F05">
        <w:rPr>
          <w:sz w:val="24"/>
          <w:szCs w:val="24"/>
        </w:rPr>
        <w:t>напенные</w:t>
      </w:r>
      <w:proofErr w:type="spellEnd"/>
      <w:r w:rsidRPr="005B3F05">
        <w:rPr>
          <w:sz w:val="24"/>
          <w:szCs w:val="24"/>
        </w:rPr>
        <w:t xml:space="preserve"> и стволовые гнили. Предупредительные меры борьбы.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Мероприятия по благоустройству мест отдыха граждан, повышению </w:t>
      </w:r>
      <w:proofErr w:type="spellStart"/>
      <w:r w:rsidRPr="005B3F05">
        <w:rPr>
          <w:sz w:val="24"/>
          <w:szCs w:val="24"/>
        </w:rPr>
        <w:t>пожароустойчивости</w:t>
      </w:r>
      <w:proofErr w:type="spellEnd"/>
      <w:r w:rsidRPr="005B3F05">
        <w:rPr>
          <w:sz w:val="24"/>
          <w:szCs w:val="24"/>
        </w:rPr>
        <w:t xml:space="preserve"> лесов, регулированию состава лесных насаждений, очистка от захламлённости. Требования </w:t>
      </w:r>
      <w:r w:rsidRPr="005B3F05">
        <w:rPr>
          <w:sz w:val="24"/>
          <w:szCs w:val="24"/>
        </w:rPr>
        <w:lastRenderedPageBreak/>
        <w:t>пожарной безопасности в лесах, установленные Правила пожарной безопасности. Ответственность за нарушения.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Поражение древесины деревоокрашивающими грибами. Разрушение древесины на складах и грибы ее вызывающие</w:t>
      </w:r>
      <w:proofErr w:type="gramStart"/>
      <w:r w:rsidRPr="005B3F05">
        <w:rPr>
          <w:sz w:val="24"/>
          <w:szCs w:val="24"/>
        </w:rPr>
        <w:t>.Р</w:t>
      </w:r>
      <w:proofErr w:type="gramEnd"/>
      <w:r w:rsidRPr="005B3F05">
        <w:rPr>
          <w:sz w:val="24"/>
          <w:szCs w:val="24"/>
        </w:rPr>
        <w:t>азрушение древесины в постройках. Важнейшие виды домовых грибов, их биология, условия развития и распространения. Признаки поражения домовыми грибами и причиняемый ими вред. Краткие предупредительные меры борьбы.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Противопожарное обустройство лесов. Создание лесной инфраструктуры. Дороги противопожарного назначения, противопожарные разрывы, минерализованные полосы, водные объекты. </w:t>
      </w:r>
    </w:p>
    <w:p w:rsidR="00AC304E" w:rsidRPr="005B3F05" w:rsidRDefault="00AC304E" w:rsidP="00AC304E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Организация службы </w:t>
      </w:r>
      <w:proofErr w:type="spellStart"/>
      <w:r w:rsidRPr="005B3F05">
        <w:rPr>
          <w:sz w:val="24"/>
          <w:szCs w:val="24"/>
        </w:rPr>
        <w:t>лесозащиты</w:t>
      </w:r>
      <w:proofErr w:type="spellEnd"/>
      <w:r w:rsidRPr="005B3F05">
        <w:rPr>
          <w:sz w:val="24"/>
          <w:szCs w:val="24"/>
        </w:rPr>
        <w:t>. Права и обязанности должностных лиц. Зональные системы лесозащитных мероприятий. Классификация лесозащитных мероприятий.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Организация тушения пожаров. Основные способы тушения лесных пожаров. Захлёстывание огня по кромке пожара, засыпка кромки низового пожара грунтом, прокладка заградительных и опорных минерализованных полос и канав. Тушение водой и огнетушащими растворами. Краткая характеристика основных огнетушащих химикатов. Смачиватели. </w:t>
      </w:r>
    </w:p>
    <w:p w:rsidR="00AC304E" w:rsidRPr="005B3F05" w:rsidRDefault="00AC304E" w:rsidP="006E0154">
      <w:pPr>
        <w:ind w:left="708"/>
        <w:rPr>
          <w:sz w:val="24"/>
          <w:szCs w:val="24"/>
        </w:rPr>
      </w:pPr>
      <w:r w:rsidRPr="005B3F05">
        <w:rPr>
          <w:sz w:val="24"/>
          <w:szCs w:val="24"/>
        </w:rPr>
        <w:t>Использование взрывчатых материалов и отжига в борьбе с лесными пожарами. Тушение пожара искусственно вызванными осадками.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Санитарная безопасность в лесах. Лесозащитное районирование. Лесопатологическое обследование. Лесопатологический мониторинг, объекты, методы мониторинга.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Тактика тушения лесных пожаров. Основные тактические приёмы тушения лесных пожаров.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Санитарно-оздоровительные мероприятия. Цели, условия, назначения, сроки проведения санитарных рубок. Категории состояния деревьев и назначение их в рубку. Нормативы выборочных санитарных рубок</w:t>
      </w:r>
      <w:r w:rsidRPr="005B3F05">
        <w:rPr>
          <w:b/>
          <w:sz w:val="24"/>
          <w:szCs w:val="24"/>
        </w:rPr>
        <w:t>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Особенности тушения крупных пожаров в горных лесах.</w:t>
      </w:r>
      <w:r w:rsidR="00FE26E9">
        <w:rPr>
          <w:sz w:val="24"/>
          <w:szCs w:val="24"/>
        </w:rPr>
        <w:t xml:space="preserve"> </w:t>
      </w:r>
      <w:r w:rsidRPr="005B3F05">
        <w:rPr>
          <w:sz w:val="24"/>
          <w:szCs w:val="24"/>
        </w:rPr>
        <w:t>Тушение лесных пожаров в лесах, заражённых радионуклидами.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Биологические методы борьбы. Основные положения </w:t>
      </w:r>
      <w:proofErr w:type="spellStart"/>
      <w:r w:rsidRPr="005B3F05">
        <w:rPr>
          <w:sz w:val="24"/>
          <w:szCs w:val="24"/>
        </w:rPr>
        <w:t>биометода</w:t>
      </w:r>
      <w:proofErr w:type="spellEnd"/>
      <w:r w:rsidRPr="005B3F05">
        <w:rPr>
          <w:sz w:val="24"/>
          <w:szCs w:val="24"/>
        </w:rPr>
        <w:t>, преимущества и перспективность. Использование микроорганизмов, вирусов, энтомофагов и позвоночных животных для защиты леса. Характеристика основных биопрепаратов.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Использование средств пожаротушения. Авиация, ранцевые огнетушители, </w:t>
      </w:r>
      <w:proofErr w:type="spellStart"/>
      <w:r w:rsidRPr="005B3F05">
        <w:rPr>
          <w:sz w:val="24"/>
          <w:szCs w:val="24"/>
        </w:rPr>
        <w:t>мотопомпы</w:t>
      </w:r>
      <w:proofErr w:type="spellEnd"/>
      <w:r w:rsidRPr="005B3F05">
        <w:rPr>
          <w:sz w:val="24"/>
          <w:szCs w:val="24"/>
        </w:rPr>
        <w:t xml:space="preserve">, зажигательные аппараты. Использование противопожарных машин. Вездеход противопожарный лесной, тракторный </w:t>
      </w:r>
      <w:proofErr w:type="spellStart"/>
      <w:r w:rsidRPr="005B3F05">
        <w:rPr>
          <w:sz w:val="24"/>
          <w:szCs w:val="24"/>
        </w:rPr>
        <w:t>лесопожарный</w:t>
      </w:r>
      <w:proofErr w:type="spellEnd"/>
      <w:r w:rsidRPr="005B3F05">
        <w:rPr>
          <w:sz w:val="24"/>
          <w:szCs w:val="24"/>
        </w:rPr>
        <w:t xml:space="preserve"> агрегат, автоцистерна пожарная лесная, </w:t>
      </w:r>
      <w:proofErr w:type="spellStart"/>
      <w:r w:rsidRPr="005B3F05">
        <w:rPr>
          <w:sz w:val="24"/>
          <w:szCs w:val="24"/>
        </w:rPr>
        <w:t>лесопожарный</w:t>
      </w:r>
      <w:proofErr w:type="spellEnd"/>
      <w:r w:rsidRPr="005B3F05">
        <w:rPr>
          <w:sz w:val="24"/>
          <w:szCs w:val="24"/>
        </w:rPr>
        <w:t xml:space="preserve"> комплект оборудования ЦОС, </w:t>
      </w:r>
      <w:proofErr w:type="spellStart"/>
      <w:r w:rsidRPr="005B3F05">
        <w:rPr>
          <w:sz w:val="24"/>
          <w:szCs w:val="24"/>
        </w:rPr>
        <w:t>грунтомёт</w:t>
      </w:r>
      <w:proofErr w:type="spellEnd"/>
      <w:r w:rsidRPr="005B3F05">
        <w:rPr>
          <w:sz w:val="24"/>
          <w:szCs w:val="24"/>
        </w:rPr>
        <w:t xml:space="preserve"> тракторный.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Химические методы борьбы. Преимущества и недостатки химической защиты растений. Классификация пестицидов и требования, предъявляемые к ним. Влияние ядохимикатов на растения, животных и человека.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Охрана труда при борьбе с лесными пожарами.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Понятие о токсичности, дозе, концентрации и норме расхода пестицидов. Рабочие составы пестицидов. Характеристика главнейших инсектицидов, фунгицидов и зооцидов. Способы применения пестицидов.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Влияние почвенных условий на возникновение и распространение лесных пожаров. 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Биофизические и механические методы борьбы. Простейшие приемы механического уничтожения вредных организмов.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Влияние лесных пожаров на круговорот элементов питания растений.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Использование ловушек различных конструкций, аттрактантов, половой стерилизации вредных насекомых и других средств борьбы.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Классификация машин и аппаратов для борьбы с лесными пожарами.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Интегрированный метод борьбы и его перспективность.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Конструкция и работа противопожарных машин на базе автомобилей, тракторов, вездеходов.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Основы профилактических лесозащитных мероприятий. Наземные работы по локализации и ликвидации очагов вредных организмов.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proofErr w:type="spellStart"/>
      <w:r w:rsidRPr="005B3F05">
        <w:rPr>
          <w:sz w:val="24"/>
          <w:szCs w:val="24"/>
        </w:rPr>
        <w:t>Мотопомпы</w:t>
      </w:r>
      <w:proofErr w:type="spellEnd"/>
      <w:r w:rsidRPr="005B3F05">
        <w:rPr>
          <w:sz w:val="24"/>
          <w:szCs w:val="24"/>
        </w:rPr>
        <w:t>, ручные и ранцевые опрыскиватели.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lastRenderedPageBreak/>
        <w:t>Защита насаждений от хво</w:t>
      </w:r>
      <w:proofErr w:type="gramStart"/>
      <w:r w:rsidRPr="005B3F05">
        <w:rPr>
          <w:sz w:val="24"/>
          <w:szCs w:val="24"/>
        </w:rPr>
        <w:t>е-</w:t>
      </w:r>
      <w:proofErr w:type="gramEnd"/>
      <w:r w:rsidRPr="005B3F05">
        <w:rPr>
          <w:sz w:val="24"/>
          <w:szCs w:val="24"/>
        </w:rPr>
        <w:t xml:space="preserve"> и </w:t>
      </w:r>
      <w:proofErr w:type="spellStart"/>
      <w:r w:rsidRPr="005B3F05">
        <w:rPr>
          <w:sz w:val="24"/>
          <w:szCs w:val="24"/>
        </w:rPr>
        <w:t>листогрызущих</w:t>
      </w:r>
      <w:proofErr w:type="spellEnd"/>
      <w:r w:rsidRPr="005B3F05">
        <w:rPr>
          <w:sz w:val="24"/>
          <w:szCs w:val="24"/>
        </w:rPr>
        <w:t xml:space="preserve"> насекомых. Организация и техника проведения детального надзора. Техника обследования очагов хво</w:t>
      </w:r>
      <w:proofErr w:type="gramStart"/>
      <w:r w:rsidRPr="005B3F05">
        <w:rPr>
          <w:sz w:val="24"/>
          <w:szCs w:val="24"/>
        </w:rPr>
        <w:t>е-</w:t>
      </w:r>
      <w:proofErr w:type="gramEnd"/>
      <w:r w:rsidRPr="005B3F05">
        <w:rPr>
          <w:sz w:val="24"/>
          <w:szCs w:val="24"/>
        </w:rPr>
        <w:t xml:space="preserve"> и </w:t>
      </w:r>
      <w:proofErr w:type="spellStart"/>
      <w:r w:rsidRPr="005B3F05">
        <w:rPr>
          <w:sz w:val="24"/>
          <w:szCs w:val="24"/>
        </w:rPr>
        <w:t>листогрызущих</w:t>
      </w:r>
      <w:proofErr w:type="spellEnd"/>
      <w:r w:rsidRPr="005B3F05">
        <w:rPr>
          <w:sz w:val="24"/>
          <w:szCs w:val="24"/>
        </w:rPr>
        <w:t xml:space="preserve"> насекомых.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Авиационная служба охраны лесов. Порядок организации и осуществления авиационных работ. Авиационное патрулирование, выполнение работ связанных с обеспечением пожарной и санитарной безопасности в лесах, тушение пожаров. Развитие авиационной охраны и её оснащённость</w:t>
      </w:r>
      <w:proofErr w:type="gramStart"/>
      <w:r w:rsidRPr="005B3F05">
        <w:rPr>
          <w:sz w:val="24"/>
          <w:szCs w:val="24"/>
        </w:rPr>
        <w:t>..</w:t>
      </w:r>
      <w:proofErr w:type="gramEnd"/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Привлечение и охрана птиц.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Привлечение дополнительных сил и сре</w:t>
      </w:r>
      <w:proofErr w:type="gramStart"/>
      <w:r w:rsidRPr="005B3F05">
        <w:rPr>
          <w:sz w:val="24"/>
          <w:szCs w:val="24"/>
        </w:rPr>
        <w:t>дств дл</w:t>
      </w:r>
      <w:proofErr w:type="gramEnd"/>
      <w:r w:rsidRPr="005B3F05">
        <w:rPr>
          <w:sz w:val="24"/>
          <w:szCs w:val="24"/>
        </w:rPr>
        <w:t>я борьбы с лесными пожарами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Организация и техника проведения авиационного метода борьбы. Технология использования биопрепаратов и пестицидов при авиационной борьбе.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Противопожарное устройство лесной территории. Планы противопожарного устройства. Годовые оперативные планы противопожарных мероприятий. 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Защита насаждений от стволовых вредителей. Техника обследования очагов. Техника выборки </w:t>
      </w:r>
      <w:proofErr w:type="spellStart"/>
      <w:r w:rsidRPr="005B3F05">
        <w:rPr>
          <w:sz w:val="24"/>
          <w:szCs w:val="24"/>
        </w:rPr>
        <w:t>свежезаселенных</w:t>
      </w:r>
      <w:proofErr w:type="spellEnd"/>
      <w:r w:rsidRPr="005B3F05">
        <w:rPr>
          <w:sz w:val="24"/>
          <w:szCs w:val="24"/>
        </w:rPr>
        <w:t xml:space="preserve"> деревьев и выкладка ловчих деревьев.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Виды </w:t>
      </w:r>
      <w:proofErr w:type="spellStart"/>
      <w:r w:rsidRPr="005B3F05">
        <w:rPr>
          <w:sz w:val="24"/>
          <w:szCs w:val="24"/>
        </w:rPr>
        <w:t>лесонарушений</w:t>
      </w:r>
      <w:proofErr w:type="spellEnd"/>
      <w:r w:rsidRPr="005B3F05">
        <w:rPr>
          <w:sz w:val="24"/>
          <w:szCs w:val="24"/>
        </w:rPr>
        <w:t>. Таксы для исчисления размера ущерба.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Защита насаждений от корневых, </w:t>
      </w:r>
      <w:proofErr w:type="spellStart"/>
      <w:r w:rsidRPr="005B3F05">
        <w:rPr>
          <w:sz w:val="24"/>
          <w:szCs w:val="24"/>
        </w:rPr>
        <w:t>напенных</w:t>
      </w:r>
      <w:proofErr w:type="spellEnd"/>
      <w:r w:rsidRPr="005B3F05">
        <w:rPr>
          <w:sz w:val="24"/>
          <w:szCs w:val="24"/>
        </w:rPr>
        <w:t xml:space="preserve"> и стволовых гнилей. Методы и техника выявления зараженности насаждений </w:t>
      </w:r>
      <w:proofErr w:type="spellStart"/>
      <w:r w:rsidRPr="005B3F05">
        <w:rPr>
          <w:sz w:val="24"/>
          <w:szCs w:val="24"/>
        </w:rPr>
        <w:t>гнилями</w:t>
      </w:r>
      <w:proofErr w:type="spellEnd"/>
      <w:r w:rsidRPr="005B3F05">
        <w:rPr>
          <w:sz w:val="24"/>
          <w:szCs w:val="24"/>
        </w:rPr>
        <w:t>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Протокол о </w:t>
      </w:r>
      <w:proofErr w:type="spellStart"/>
      <w:r w:rsidRPr="005B3F05">
        <w:rPr>
          <w:sz w:val="24"/>
          <w:szCs w:val="24"/>
        </w:rPr>
        <w:t>лесонарушениях</w:t>
      </w:r>
      <w:proofErr w:type="spellEnd"/>
      <w:r w:rsidRPr="005B3F05">
        <w:rPr>
          <w:sz w:val="24"/>
          <w:szCs w:val="24"/>
        </w:rPr>
        <w:t xml:space="preserve">. Порядок и сроки составления протокола о </w:t>
      </w:r>
      <w:proofErr w:type="spellStart"/>
      <w:r w:rsidRPr="005B3F05">
        <w:rPr>
          <w:sz w:val="24"/>
          <w:szCs w:val="24"/>
        </w:rPr>
        <w:t>лесонарушениях</w:t>
      </w:r>
      <w:proofErr w:type="spellEnd"/>
      <w:r w:rsidRPr="005B3F05">
        <w:rPr>
          <w:sz w:val="24"/>
          <w:szCs w:val="24"/>
        </w:rPr>
        <w:t>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Основные задачи лесохозяйственных органов, учреждений и предприятий по защите лесов от вредных насекомых и болезней. Химическая защита заготовленной древесины. 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Формы ответственности за причинение вреда. Возмещение вреда, причинённого лесам </w:t>
      </w:r>
      <w:proofErr w:type="gramStart"/>
      <w:r w:rsidRPr="005B3F05">
        <w:rPr>
          <w:sz w:val="24"/>
          <w:szCs w:val="24"/>
        </w:rPr>
        <w:t>в следствии</w:t>
      </w:r>
      <w:proofErr w:type="gramEnd"/>
      <w:r w:rsidRPr="005B3F05">
        <w:rPr>
          <w:sz w:val="24"/>
          <w:szCs w:val="24"/>
        </w:rPr>
        <w:t xml:space="preserve"> нарушения лесного законодательства. 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Соблюдение профилактики и способа хранения древесины. Защита древесины в постройках и сооружениях. Основы строительной профилактики. </w:t>
      </w:r>
      <w:proofErr w:type="spellStart"/>
      <w:r w:rsidRPr="005B3F05">
        <w:rPr>
          <w:sz w:val="24"/>
          <w:szCs w:val="24"/>
        </w:rPr>
        <w:t>Антисептирование</w:t>
      </w:r>
      <w:proofErr w:type="spellEnd"/>
      <w:r w:rsidRPr="005B3F05">
        <w:rPr>
          <w:sz w:val="24"/>
          <w:szCs w:val="24"/>
        </w:rPr>
        <w:t xml:space="preserve"> древесины.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 xml:space="preserve">Возмещение вреда, причинённого лесам </w:t>
      </w:r>
      <w:proofErr w:type="gramStart"/>
      <w:r w:rsidRPr="005B3F05">
        <w:rPr>
          <w:sz w:val="24"/>
          <w:szCs w:val="24"/>
        </w:rPr>
        <w:t>в следствии</w:t>
      </w:r>
      <w:proofErr w:type="gramEnd"/>
      <w:r w:rsidRPr="005B3F05">
        <w:rPr>
          <w:sz w:val="24"/>
          <w:szCs w:val="24"/>
        </w:rPr>
        <w:t xml:space="preserve"> нарушения лесного законодательства. 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rFonts w:eastAsia="Calibri"/>
          <w:sz w:val="24"/>
          <w:szCs w:val="24"/>
        </w:rPr>
      </w:pPr>
      <w:r w:rsidRPr="005B3F05">
        <w:rPr>
          <w:rFonts w:eastAsia="Calibri"/>
          <w:sz w:val="24"/>
          <w:szCs w:val="24"/>
        </w:rPr>
        <w:t>Оформление документации по лесопатологическому обследованию, лесопатологическому мониторингу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Тушение пожара водой. Разработка тактики тушения лесного пожара.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Ранцевые опрыскиватели ручные и моторные. Тракторные опрыскиватели, их устройство, установление на норму расхода материалов, регулировка.</w:t>
      </w:r>
    </w:p>
    <w:p w:rsidR="00AC304E" w:rsidRPr="005B3F05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rFonts w:eastAsia="Calibri"/>
          <w:bCs/>
          <w:sz w:val="24"/>
          <w:szCs w:val="24"/>
        </w:rPr>
        <w:t>Информационная система мониторинга лесных пожаров и её задачи</w:t>
      </w:r>
    </w:p>
    <w:p w:rsidR="00AC304E" w:rsidRDefault="00AC304E" w:rsidP="006E0154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B3F05">
        <w:rPr>
          <w:sz w:val="24"/>
          <w:szCs w:val="24"/>
        </w:rPr>
        <w:t>Наземные работы по локализации и ликвидации очагов вредных организмов.</w:t>
      </w:r>
    </w:p>
    <w:p w:rsidR="007A7967" w:rsidRDefault="007A7967" w:rsidP="005B3F05">
      <w:pPr>
        <w:ind w:left="720"/>
        <w:rPr>
          <w:sz w:val="24"/>
          <w:szCs w:val="24"/>
        </w:rPr>
      </w:pPr>
      <w:r w:rsidRPr="005B3F05">
        <w:rPr>
          <w:sz w:val="24"/>
          <w:szCs w:val="24"/>
        </w:rPr>
        <w:t>Задачи.</w:t>
      </w:r>
    </w:p>
    <w:p w:rsidR="00FE26E9" w:rsidRDefault="00FE26E9" w:rsidP="005B3F05">
      <w:pPr>
        <w:ind w:left="720"/>
        <w:rPr>
          <w:sz w:val="24"/>
          <w:szCs w:val="24"/>
        </w:rPr>
      </w:pPr>
    </w:p>
    <w:p w:rsidR="00FE26E9" w:rsidRDefault="00FE26E9" w:rsidP="005B3F05">
      <w:pPr>
        <w:ind w:left="720"/>
        <w:rPr>
          <w:sz w:val="24"/>
          <w:szCs w:val="24"/>
        </w:rPr>
      </w:pPr>
    </w:p>
    <w:p w:rsidR="005B3F05" w:rsidRDefault="005B3F05" w:rsidP="005B3F05">
      <w:pPr>
        <w:ind w:left="720"/>
        <w:rPr>
          <w:sz w:val="24"/>
          <w:szCs w:val="24"/>
        </w:rPr>
      </w:pPr>
    </w:p>
    <w:p w:rsidR="005B3F05" w:rsidRDefault="005B3F05" w:rsidP="005B3F0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Преподаватели: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Радченко А.Н.</w:t>
      </w:r>
    </w:p>
    <w:p w:rsidR="005B3F05" w:rsidRDefault="005B3F05" w:rsidP="005B3F0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647B">
        <w:rPr>
          <w:sz w:val="24"/>
          <w:szCs w:val="24"/>
        </w:rPr>
        <w:t xml:space="preserve"> Трифонов В.П.  </w:t>
      </w:r>
    </w:p>
    <w:p w:rsidR="005B3F05" w:rsidRDefault="005B3F05" w:rsidP="005B3F0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23647B">
        <w:rPr>
          <w:sz w:val="24"/>
          <w:szCs w:val="24"/>
        </w:rPr>
        <w:t xml:space="preserve"> </w:t>
      </w:r>
    </w:p>
    <w:p w:rsidR="00FE26E9" w:rsidRDefault="00FE26E9" w:rsidP="005B3F05">
      <w:pPr>
        <w:ind w:left="720"/>
        <w:rPr>
          <w:sz w:val="24"/>
          <w:szCs w:val="24"/>
        </w:rPr>
      </w:pPr>
    </w:p>
    <w:p w:rsidR="00FE26E9" w:rsidRDefault="00FE26E9" w:rsidP="005B3F05">
      <w:pPr>
        <w:ind w:left="720"/>
        <w:rPr>
          <w:sz w:val="24"/>
          <w:szCs w:val="24"/>
        </w:rPr>
      </w:pPr>
    </w:p>
    <w:p w:rsidR="00FE26E9" w:rsidRDefault="00FE26E9" w:rsidP="005B3F05">
      <w:pPr>
        <w:ind w:left="720"/>
        <w:rPr>
          <w:sz w:val="24"/>
          <w:szCs w:val="24"/>
        </w:rPr>
      </w:pPr>
    </w:p>
    <w:p w:rsidR="00FE26E9" w:rsidRDefault="00FE26E9" w:rsidP="005B3F05">
      <w:pPr>
        <w:ind w:left="720"/>
        <w:rPr>
          <w:sz w:val="24"/>
          <w:szCs w:val="24"/>
        </w:rPr>
      </w:pPr>
    </w:p>
    <w:p w:rsidR="00AC304E" w:rsidRPr="005B3F05" w:rsidRDefault="0023647B" w:rsidP="00AC304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304E" w:rsidRPr="005B3F05" w:rsidRDefault="00AC304E" w:rsidP="00AC304E">
      <w:pPr>
        <w:rPr>
          <w:sz w:val="24"/>
          <w:szCs w:val="24"/>
        </w:rPr>
      </w:pPr>
    </w:p>
    <w:p w:rsidR="00B173A1" w:rsidRPr="005B3F05" w:rsidRDefault="00B173A1">
      <w:pPr>
        <w:rPr>
          <w:sz w:val="24"/>
          <w:szCs w:val="24"/>
        </w:rPr>
      </w:pPr>
    </w:p>
    <w:sectPr w:rsidR="00B173A1" w:rsidRPr="005B3F05" w:rsidSect="00FE26E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32C"/>
    <w:multiLevelType w:val="hybridMultilevel"/>
    <w:tmpl w:val="A12A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E33F5"/>
    <w:multiLevelType w:val="hybridMultilevel"/>
    <w:tmpl w:val="FE1AB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D4028"/>
    <w:multiLevelType w:val="hybridMultilevel"/>
    <w:tmpl w:val="143CB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623C"/>
    <w:multiLevelType w:val="hybridMultilevel"/>
    <w:tmpl w:val="E938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B2B0C"/>
    <w:multiLevelType w:val="hybridMultilevel"/>
    <w:tmpl w:val="4396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13F0F"/>
    <w:multiLevelType w:val="hybridMultilevel"/>
    <w:tmpl w:val="E4CE5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87976"/>
    <w:multiLevelType w:val="hybridMultilevel"/>
    <w:tmpl w:val="CD0AB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410F2"/>
    <w:multiLevelType w:val="multilevel"/>
    <w:tmpl w:val="74F8EEDC"/>
    <w:lvl w:ilvl="0">
      <w:start w:val="1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90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F4D5F37"/>
    <w:multiLevelType w:val="hybridMultilevel"/>
    <w:tmpl w:val="F87E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1137D"/>
    <w:multiLevelType w:val="hybridMultilevel"/>
    <w:tmpl w:val="8C2AD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B3ACD"/>
    <w:multiLevelType w:val="hybridMultilevel"/>
    <w:tmpl w:val="276CC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E5DC4"/>
    <w:multiLevelType w:val="hybridMultilevel"/>
    <w:tmpl w:val="E3A25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C0602"/>
    <w:multiLevelType w:val="hybridMultilevel"/>
    <w:tmpl w:val="5434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84813"/>
    <w:multiLevelType w:val="hybridMultilevel"/>
    <w:tmpl w:val="8294F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3196E"/>
    <w:multiLevelType w:val="hybridMultilevel"/>
    <w:tmpl w:val="9D54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626C6"/>
    <w:multiLevelType w:val="hybridMultilevel"/>
    <w:tmpl w:val="9F72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B7201"/>
    <w:multiLevelType w:val="hybridMultilevel"/>
    <w:tmpl w:val="A6E4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96E7F"/>
    <w:multiLevelType w:val="hybridMultilevel"/>
    <w:tmpl w:val="B824E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636B9"/>
    <w:multiLevelType w:val="hybridMultilevel"/>
    <w:tmpl w:val="1C00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94520"/>
    <w:multiLevelType w:val="hybridMultilevel"/>
    <w:tmpl w:val="2C02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B2E21"/>
    <w:multiLevelType w:val="hybridMultilevel"/>
    <w:tmpl w:val="C6100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931E8"/>
    <w:multiLevelType w:val="hybridMultilevel"/>
    <w:tmpl w:val="7CC4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F2B5E"/>
    <w:multiLevelType w:val="hybridMultilevel"/>
    <w:tmpl w:val="C83C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51896"/>
    <w:multiLevelType w:val="hybridMultilevel"/>
    <w:tmpl w:val="AEAEE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74BEF"/>
    <w:multiLevelType w:val="hybridMultilevel"/>
    <w:tmpl w:val="159A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13E52"/>
    <w:multiLevelType w:val="hybridMultilevel"/>
    <w:tmpl w:val="327E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70EA6"/>
    <w:multiLevelType w:val="hybridMultilevel"/>
    <w:tmpl w:val="4AA8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E1B88"/>
    <w:multiLevelType w:val="hybridMultilevel"/>
    <w:tmpl w:val="F12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979BB"/>
    <w:multiLevelType w:val="hybridMultilevel"/>
    <w:tmpl w:val="7A56B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A0DAC"/>
    <w:multiLevelType w:val="hybridMultilevel"/>
    <w:tmpl w:val="5978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A1737"/>
    <w:multiLevelType w:val="multilevel"/>
    <w:tmpl w:val="A3D0E8E6"/>
    <w:lvl w:ilvl="0">
      <w:start w:val="6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90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4204C39"/>
    <w:multiLevelType w:val="hybridMultilevel"/>
    <w:tmpl w:val="49F0E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342C0"/>
    <w:multiLevelType w:val="hybridMultilevel"/>
    <w:tmpl w:val="75D8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0"/>
  </w:num>
  <w:num w:numId="4">
    <w:abstractNumId w:val="15"/>
  </w:num>
  <w:num w:numId="5">
    <w:abstractNumId w:val="6"/>
  </w:num>
  <w:num w:numId="6">
    <w:abstractNumId w:val="4"/>
  </w:num>
  <w:num w:numId="7">
    <w:abstractNumId w:val="11"/>
  </w:num>
  <w:num w:numId="8">
    <w:abstractNumId w:val="5"/>
  </w:num>
  <w:num w:numId="9">
    <w:abstractNumId w:val="2"/>
  </w:num>
  <w:num w:numId="10">
    <w:abstractNumId w:val="16"/>
  </w:num>
  <w:num w:numId="11">
    <w:abstractNumId w:val="3"/>
  </w:num>
  <w:num w:numId="12">
    <w:abstractNumId w:val="31"/>
  </w:num>
  <w:num w:numId="13">
    <w:abstractNumId w:val="1"/>
  </w:num>
  <w:num w:numId="14">
    <w:abstractNumId w:val="24"/>
  </w:num>
  <w:num w:numId="15">
    <w:abstractNumId w:val="9"/>
  </w:num>
  <w:num w:numId="16">
    <w:abstractNumId w:val="17"/>
  </w:num>
  <w:num w:numId="17">
    <w:abstractNumId w:val="12"/>
  </w:num>
  <w:num w:numId="18">
    <w:abstractNumId w:val="14"/>
  </w:num>
  <w:num w:numId="19">
    <w:abstractNumId w:val="10"/>
  </w:num>
  <w:num w:numId="20">
    <w:abstractNumId w:val="23"/>
  </w:num>
  <w:num w:numId="21">
    <w:abstractNumId w:val="8"/>
  </w:num>
  <w:num w:numId="22">
    <w:abstractNumId w:val="28"/>
  </w:num>
  <w:num w:numId="23">
    <w:abstractNumId w:val="19"/>
  </w:num>
  <w:num w:numId="24">
    <w:abstractNumId w:val="27"/>
  </w:num>
  <w:num w:numId="25">
    <w:abstractNumId w:val="20"/>
  </w:num>
  <w:num w:numId="26">
    <w:abstractNumId w:val="25"/>
  </w:num>
  <w:num w:numId="27">
    <w:abstractNumId w:val="21"/>
  </w:num>
  <w:num w:numId="28">
    <w:abstractNumId w:val="13"/>
  </w:num>
  <w:num w:numId="29">
    <w:abstractNumId w:val="22"/>
  </w:num>
  <w:num w:numId="30">
    <w:abstractNumId w:val="29"/>
  </w:num>
  <w:num w:numId="31">
    <w:abstractNumId w:val="26"/>
  </w:num>
  <w:num w:numId="32">
    <w:abstractNumId w:val="7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04E"/>
    <w:rsid w:val="0023647B"/>
    <w:rsid w:val="00563112"/>
    <w:rsid w:val="005B3F05"/>
    <w:rsid w:val="006E0154"/>
    <w:rsid w:val="007A7967"/>
    <w:rsid w:val="0084718E"/>
    <w:rsid w:val="00AC304E"/>
    <w:rsid w:val="00B1003F"/>
    <w:rsid w:val="00B173A1"/>
    <w:rsid w:val="00EE4937"/>
    <w:rsid w:val="00FE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04E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563112"/>
    <w:pPr>
      <w:widowControl w:val="0"/>
      <w:snapToGrid w:val="0"/>
      <w:spacing w:before="40" w:line="254" w:lineRule="auto"/>
    </w:pPr>
    <w:rPr>
      <w:sz w:val="22"/>
    </w:rPr>
  </w:style>
  <w:style w:type="character" w:customStyle="1" w:styleId="a5">
    <w:name w:val="Основной текст с отступом Знак"/>
    <w:basedOn w:val="a0"/>
    <w:link w:val="a4"/>
    <w:semiHidden/>
    <w:rsid w:val="00563112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75D1-3E4F-4475-A1D0-1179D26F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2001-12-31T23:28:00Z</dcterms:created>
  <dcterms:modified xsi:type="dcterms:W3CDTF">2020-06-03T12:30:00Z</dcterms:modified>
</cp:coreProperties>
</file>